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10" w:rsidRDefault="004D1F57">
      <w:pPr>
        <w:spacing w:line="480" w:lineRule="exact"/>
        <w:ind w:firstLineChars="200" w:firstLine="602"/>
        <w:jc w:val="left"/>
        <w:rPr>
          <w:rFonts w:ascii="仿宋" w:eastAsia="仿宋" w:hAnsi="仿宋" w:cs="方正仿宋_GBK"/>
          <w:b/>
          <w:sz w:val="30"/>
          <w:szCs w:val="30"/>
        </w:rPr>
      </w:pPr>
      <w:r>
        <w:rPr>
          <w:rFonts w:ascii="仿宋" w:eastAsia="仿宋" w:hAnsi="仿宋" w:cs="方正仿宋_GBK" w:hint="eastAsia"/>
          <w:b/>
          <w:sz w:val="30"/>
          <w:szCs w:val="30"/>
        </w:rPr>
        <w:t>附件：视听作</w:t>
      </w:r>
      <w:bookmarkStart w:id="0" w:name="_GoBack"/>
      <w:bookmarkEnd w:id="0"/>
      <w:r>
        <w:rPr>
          <w:rFonts w:ascii="仿宋" w:eastAsia="仿宋" w:hAnsi="仿宋" w:cs="方正仿宋_GBK" w:hint="eastAsia"/>
          <w:b/>
          <w:sz w:val="30"/>
          <w:szCs w:val="30"/>
        </w:rPr>
        <w:t>品推荐表</w:t>
      </w:r>
    </w:p>
    <w:p w:rsidR="00125310" w:rsidRDefault="00125310">
      <w:pPr>
        <w:spacing w:line="480" w:lineRule="exact"/>
        <w:ind w:firstLineChars="200" w:firstLine="602"/>
        <w:jc w:val="left"/>
        <w:rPr>
          <w:rFonts w:ascii="仿宋" w:eastAsia="仿宋" w:hAnsi="仿宋" w:cs="方正仿宋_GBK"/>
          <w:b/>
          <w:sz w:val="30"/>
          <w:szCs w:val="30"/>
        </w:rPr>
      </w:pPr>
    </w:p>
    <w:p w:rsidR="00125310" w:rsidRDefault="004D1F57">
      <w:pPr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“强国有我</w:t>
      </w:r>
      <w:r>
        <w:rPr>
          <w:b/>
          <w:w w:val="90"/>
          <w:sz w:val="36"/>
          <w:szCs w:val="36"/>
        </w:rPr>
        <w:t xml:space="preserve"> </w:t>
      </w:r>
      <w:r>
        <w:rPr>
          <w:b/>
          <w:w w:val="90"/>
          <w:sz w:val="36"/>
          <w:szCs w:val="36"/>
        </w:rPr>
        <w:t>不负青春</w:t>
      </w:r>
      <w:r>
        <w:rPr>
          <w:b/>
          <w:w w:val="90"/>
          <w:sz w:val="36"/>
          <w:szCs w:val="36"/>
        </w:rPr>
        <w:t>”</w:t>
      </w:r>
      <w:r>
        <w:rPr>
          <w:b/>
          <w:w w:val="90"/>
          <w:sz w:val="36"/>
          <w:szCs w:val="36"/>
        </w:rPr>
        <w:t>主题视听作品</w:t>
      </w:r>
      <w:r>
        <w:rPr>
          <w:rFonts w:hint="eastAsia"/>
          <w:b/>
          <w:w w:val="90"/>
          <w:sz w:val="36"/>
          <w:szCs w:val="36"/>
          <w:lang/>
        </w:rPr>
        <w:t>征集</w:t>
      </w:r>
      <w:r>
        <w:rPr>
          <w:rFonts w:hint="eastAsia"/>
          <w:b/>
          <w:w w:val="90"/>
          <w:sz w:val="36"/>
          <w:szCs w:val="36"/>
        </w:rPr>
        <w:t>报名表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1917"/>
        <w:gridCol w:w="993"/>
        <w:gridCol w:w="1366"/>
        <w:gridCol w:w="14"/>
        <w:gridCol w:w="1029"/>
        <w:gridCol w:w="23"/>
        <w:gridCol w:w="2306"/>
      </w:tblGrid>
      <w:tr w:rsidR="00125310">
        <w:trPr>
          <w:cantSplit/>
          <w:trHeight w:val="658"/>
          <w:jc w:val="center"/>
        </w:trPr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ap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191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125310">
            <w:pPr>
              <w:snapToGrid w:val="0"/>
              <w:spacing w:line="240" w:lineRule="atLeast"/>
              <w:rPr>
                <w:rFonts w:ascii="仿宋" w:eastAsia="仿宋" w:hAnsi="仿宋"/>
                <w:cap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caps/>
                <w:sz w:val="24"/>
                <w:szCs w:val="24"/>
              </w:rPr>
            </w:pPr>
            <w:r>
              <w:rPr>
                <w:rFonts w:ascii="仿宋" w:eastAsia="仿宋" w:hAnsi="仿宋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125310">
            <w:pPr>
              <w:snapToGrid w:val="0"/>
              <w:spacing w:line="240" w:lineRule="atLeast"/>
              <w:rPr>
                <w:rFonts w:ascii="仿宋" w:eastAsia="仿宋" w:hAnsi="仿宋"/>
                <w:cap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2329" w:type="dxa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125310">
            <w:pPr>
              <w:snapToGrid w:val="0"/>
              <w:spacing w:line="240" w:lineRule="atLeast"/>
              <w:rPr>
                <w:rFonts w:ascii="仿宋" w:eastAsia="仿宋" w:hAnsi="仿宋"/>
                <w:caps/>
                <w:sz w:val="24"/>
                <w:szCs w:val="24"/>
              </w:rPr>
            </w:pPr>
          </w:p>
        </w:tc>
      </w:tr>
      <w:tr w:rsidR="00125310">
        <w:trPr>
          <w:cantSplit/>
          <w:trHeight w:hRule="exact" w:val="648"/>
          <w:jc w:val="center"/>
        </w:trPr>
        <w:tc>
          <w:tcPr>
            <w:tcW w:w="11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就读院校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12531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ind w:left="120" w:hangingChars="50" w:hanging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就读专业</w:t>
            </w:r>
          </w:p>
        </w:tc>
        <w:tc>
          <w:tcPr>
            <w:tcW w:w="335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125310">
            <w:pPr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125310" w:rsidRDefault="00125310">
            <w:pPr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5310">
        <w:trPr>
          <w:cantSplit/>
          <w:trHeight w:val="464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</w:t>
            </w:r>
          </w:p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</w:t>
            </w:r>
          </w:p>
        </w:tc>
        <w:tc>
          <w:tcPr>
            <w:tcW w:w="4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12531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125310">
            <w:pPr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5310">
        <w:trPr>
          <w:cantSplit/>
          <w:trHeight w:val="464"/>
          <w:jc w:val="center"/>
        </w:trPr>
        <w:tc>
          <w:tcPr>
            <w:tcW w:w="1179" w:type="dxa"/>
            <w:vMerge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5310" w:rsidRDefault="00125310">
            <w:pPr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25310" w:rsidRDefault="00125310">
            <w:pPr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125310">
            <w:pPr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5310">
        <w:trPr>
          <w:cantSplit/>
          <w:trHeight w:hRule="exact" w:val="1000"/>
          <w:jc w:val="center"/>
        </w:trPr>
        <w:tc>
          <w:tcPr>
            <w:tcW w:w="11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作品</w:t>
            </w:r>
          </w:p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7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10" w:rsidRDefault="00125310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125310">
        <w:trPr>
          <w:cantSplit/>
          <w:trHeight w:hRule="exact" w:val="8411"/>
          <w:jc w:val="center"/>
        </w:trPr>
        <w:tc>
          <w:tcPr>
            <w:tcW w:w="11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</w:t>
            </w:r>
          </w:p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简介</w:t>
            </w:r>
          </w:p>
          <w:p w:rsidR="00125310" w:rsidRDefault="0012531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10" w:rsidRDefault="004D1F57">
            <w:pPr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（形式、创意阐述等）</w:t>
            </w:r>
          </w:p>
          <w:p w:rsidR="00125310" w:rsidRDefault="00125310">
            <w:pPr>
              <w:rPr>
                <w:sz w:val="24"/>
                <w:szCs w:val="24"/>
              </w:rPr>
            </w:pPr>
          </w:p>
          <w:p w:rsidR="00125310" w:rsidRDefault="00125310">
            <w:pPr>
              <w:pStyle w:val="2"/>
              <w:jc w:val="both"/>
              <w:rPr>
                <w:sz w:val="24"/>
                <w:szCs w:val="24"/>
              </w:rPr>
            </w:pPr>
          </w:p>
        </w:tc>
      </w:tr>
      <w:tr w:rsidR="00125310">
        <w:trPr>
          <w:cantSplit/>
          <w:trHeight w:hRule="exact" w:val="350"/>
          <w:jc w:val="center"/>
        </w:trPr>
        <w:tc>
          <w:tcPr>
            <w:tcW w:w="11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310" w:rsidRDefault="004D1F5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/>
              </w:rPr>
              <w:t>备注</w:t>
            </w:r>
          </w:p>
        </w:tc>
        <w:tc>
          <w:tcPr>
            <w:tcW w:w="7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10" w:rsidRDefault="00A43703">
            <w:pPr>
              <w:pStyle w:val="2"/>
              <w:spacing w:line="320" w:lineRule="exact"/>
              <w:jc w:val="both"/>
              <w:rPr>
                <w:sz w:val="24"/>
                <w:szCs w:val="24"/>
                <w:lang/>
              </w:rPr>
            </w:pPr>
            <w:r>
              <w:rPr>
                <w:rFonts w:ascii="仿宋" w:eastAsia="仿宋" w:hAnsi="仿宋" w:hint="eastAsia"/>
                <w:b w:val="0"/>
                <w:bCs w:val="0"/>
                <w:kern w:val="2"/>
                <w:sz w:val="24"/>
                <w:szCs w:val="24"/>
                <w:lang/>
              </w:rPr>
              <w:t>截止</w:t>
            </w:r>
            <w:r w:rsidR="004D1F57">
              <w:rPr>
                <w:rFonts w:ascii="仿宋" w:eastAsia="仿宋" w:hAnsi="仿宋" w:hint="eastAsia"/>
                <w:b w:val="0"/>
                <w:bCs w:val="0"/>
                <w:kern w:val="2"/>
                <w:sz w:val="24"/>
                <w:szCs w:val="24"/>
                <w:lang/>
              </w:rPr>
              <w:t>日期</w:t>
            </w:r>
            <w:r w:rsidR="004D1F57">
              <w:rPr>
                <w:rFonts w:ascii="仿宋" w:eastAsia="仿宋" w:hAnsi="仿宋"/>
                <w:b w:val="0"/>
                <w:bCs w:val="0"/>
                <w:kern w:val="2"/>
                <w:sz w:val="24"/>
                <w:szCs w:val="24"/>
                <w:lang/>
              </w:rPr>
              <w:t>：</w:t>
            </w:r>
            <w:r w:rsidR="004D1F57">
              <w:rPr>
                <w:rFonts w:ascii="仿宋" w:eastAsia="仿宋" w:hAnsi="仿宋"/>
                <w:b w:val="0"/>
                <w:bCs w:val="0"/>
                <w:kern w:val="2"/>
                <w:sz w:val="24"/>
                <w:szCs w:val="24"/>
                <w:lang/>
              </w:rPr>
              <w:t>2022</w:t>
            </w:r>
            <w:r w:rsidR="004D1F57">
              <w:rPr>
                <w:rFonts w:ascii="仿宋" w:eastAsia="仿宋" w:hAnsi="仿宋" w:hint="eastAsia"/>
                <w:b w:val="0"/>
                <w:bCs w:val="0"/>
                <w:kern w:val="2"/>
                <w:sz w:val="24"/>
                <w:szCs w:val="24"/>
                <w:lang/>
              </w:rPr>
              <w:t>年</w:t>
            </w:r>
            <w:r w:rsidR="004D1F57">
              <w:rPr>
                <w:rFonts w:ascii="仿宋" w:eastAsia="仿宋" w:hAnsi="仿宋"/>
                <w:b w:val="0"/>
                <w:bCs w:val="0"/>
                <w:kern w:val="2"/>
                <w:sz w:val="24"/>
                <w:szCs w:val="24"/>
                <w:lang/>
              </w:rPr>
              <w:t>4</w:t>
            </w:r>
            <w:r w:rsidR="004D1F57">
              <w:rPr>
                <w:rFonts w:ascii="仿宋" w:eastAsia="仿宋" w:hAnsi="仿宋" w:hint="eastAsia"/>
                <w:b w:val="0"/>
                <w:bCs w:val="0"/>
                <w:kern w:val="2"/>
                <w:sz w:val="24"/>
                <w:szCs w:val="24"/>
                <w:lang/>
              </w:rPr>
              <w:t>月</w:t>
            </w:r>
            <w:r w:rsidR="004D1F57">
              <w:rPr>
                <w:rFonts w:ascii="仿宋" w:eastAsia="仿宋" w:hAnsi="仿宋"/>
                <w:b w:val="0"/>
                <w:bCs w:val="0"/>
                <w:kern w:val="2"/>
                <w:sz w:val="24"/>
                <w:szCs w:val="24"/>
                <w:lang/>
              </w:rPr>
              <w:t>20</w:t>
            </w:r>
            <w:r w:rsidR="004D1F57">
              <w:rPr>
                <w:rFonts w:ascii="仿宋" w:eastAsia="仿宋" w:hAnsi="仿宋" w:hint="eastAsia"/>
                <w:b w:val="0"/>
                <w:bCs w:val="0"/>
                <w:kern w:val="2"/>
                <w:sz w:val="24"/>
                <w:szCs w:val="24"/>
                <w:lang/>
              </w:rPr>
              <w:t>日</w:t>
            </w:r>
            <w:r w:rsidR="004D1F57"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2451735" cy="104775"/>
                  <wp:effectExtent l="0" t="0" r="12065" b="22225"/>
                  <wp:docPr id="2" name="图片 2" descr="WX20220402-171713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X20220402-171713@2x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310" w:rsidRDefault="00125310"/>
    <w:sectPr w:rsidR="00125310" w:rsidSect="00125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57" w:rsidRDefault="004D1F57" w:rsidP="00A43703">
      <w:r>
        <w:separator/>
      </w:r>
    </w:p>
  </w:endnote>
  <w:endnote w:type="continuationSeparator" w:id="1">
    <w:p w:rsidR="004D1F57" w:rsidRDefault="004D1F57" w:rsidP="00A4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57" w:rsidRDefault="004D1F57" w:rsidP="00A43703">
      <w:r>
        <w:separator/>
      </w:r>
    </w:p>
  </w:footnote>
  <w:footnote w:type="continuationSeparator" w:id="1">
    <w:p w:rsidR="004D1F57" w:rsidRDefault="004D1F57" w:rsidP="00A43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A35B80"/>
    <w:rsid w:val="EF7F4BC5"/>
    <w:rsid w:val="00125310"/>
    <w:rsid w:val="004D1F57"/>
    <w:rsid w:val="00A43703"/>
    <w:rsid w:val="4DFFAE2A"/>
    <w:rsid w:val="5DA35B80"/>
    <w:rsid w:val="695DE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310"/>
    <w:pPr>
      <w:widowControl w:val="0"/>
      <w:jc w:val="both"/>
    </w:pPr>
    <w:rPr>
      <w:rFonts w:cs="宋体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125310"/>
    <w:pPr>
      <w:widowControl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43703"/>
    <w:rPr>
      <w:sz w:val="18"/>
      <w:szCs w:val="18"/>
    </w:rPr>
  </w:style>
  <w:style w:type="character" w:customStyle="1" w:styleId="Char">
    <w:name w:val="批注框文本 Char"/>
    <w:basedOn w:val="a0"/>
    <w:link w:val="a3"/>
    <w:rsid w:val="00A43703"/>
    <w:rPr>
      <w:rFonts w:cs="宋体"/>
      <w:kern w:val="2"/>
      <w:sz w:val="18"/>
      <w:szCs w:val="18"/>
    </w:rPr>
  </w:style>
  <w:style w:type="paragraph" w:styleId="a4">
    <w:name w:val="header"/>
    <w:basedOn w:val="a"/>
    <w:link w:val="Char0"/>
    <w:rsid w:val="00A4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43703"/>
    <w:rPr>
      <w:rFonts w:cs="宋体"/>
      <w:kern w:val="2"/>
      <w:sz w:val="18"/>
      <w:szCs w:val="18"/>
    </w:rPr>
  </w:style>
  <w:style w:type="paragraph" w:styleId="a5">
    <w:name w:val="footer"/>
    <w:basedOn w:val="a"/>
    <w:link w:val="Char1"/>
    <w:rsid w:val="00A4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43703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jcrmt</dc:creator>
  <cp:lastModifiedBy>jjckb</cp:lastModifiedBy>
  <cp:revision>2</cp:revision>
  <dcterms:created xsi:type="dcterms:W3CDTF">2022-04-03T15:09:00Z</dcterms:created>
  <dcterms:modified xsi:type="dcterms:W3CDTF">2022-04-02T11:11:00Z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